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4" w:rsidRPr="00E0025B" w:rsidRDefault="00FC6924" w:rsidP="00920287">
      <w:pPr>
        <w:rPr>
          <w:rFonts w:cs="Arial"/>
          <w:b/>
          <w:sz w:val="22"/>
          <w:szCs w:val="22"/>
        </w:rPr>
      </w:pPr>
      <w:r w:rsidRPr="00E0025B">
        <w:rPr>
          <w:rFonts w:cs="Arial"/>
          <w:b/>
          <w:sz w:val="22"/>
          <w:szCs w:val="22"/>
        </w:rPr>
        <w:t>The Risk Assessment</w:t>
      </w:r>
    </w:p>
    <w:p w:rsidR="00FC6924" w:rsidRPr="00E0025B" w:rsidRDefault="00FC6924" w:rsidP="00920287">
      <w:pPr>
        <w:rPr>
          <w:rFonts w:cs="Arial"/>
          <w:b/>
          <w:sz w:val="22"/>
          <w:szCs w:val="22"/>
        </w:rPr>
      </w:pPr>
    </w:p>
    <w:p w:rsidR="00FC6924" w:rsidRPr="00E0025B" w:rsidRDefault="00FC6924" w:rsidP="00920287">
      <w:pPr>
        <w:rPr>
          <w:rFonts w:cs="Arial"/>
          <w:b/>
          <w:sz w:val="22"/>
          <w:szCs w:val="22"/>
        </w:rPr>
      </w:pPr>
      <w:r w:rsidRPr="00E0025B">
        <w:rPr>
          <w:rFonts w:cs="Arial"/>
          <w:b/>
          <w:sz w:val="22"/>
          <w:szCs w:val="22"/>
        </w:rPr>
        <w:t>It is essential that the mitigation column is completed in detail so that the control measures and who is responsible is fully understood in advance of the activity / session / event and that all staff / helpers are fully briefed.</w:t>
      </w:r>
    </w:p>
    <w:p w:rsidR="00FC6924" w:rsidRPr="00E0025B" w:rsidRDefault="00FC6924" w:rsidP="00920287">
      <w:pPr>
        <w:rPr>
          <w:rFonts w:cs="Arial"/>
          <w:b/>
          <w:sz w:val="22"/>
          <w:szCs w:val="22"/>
        </w:rPr>
      </w:pPr>
    </w:p>
    <w:p w:rsidR="00FC6924" w:rsidRPr="00E0025B" w:rsidRDefault="00FC6924" w:rsidP="00920287">
      <w:pPr>
        <w:rPr>
          <w:rFonts w:cs="Arial"/>
          <w:b/>
          <w:sz w:val="22"/>
          <w:szCs w:val="22"/>
        </w:rPr>
      </w:pPr>
      <w:r w:rsidRPr="00E0025B">
        <w:rPr>
          <w:rFonts w:cs="Arial"/>
          <w:b/>
          <w:sz w:val="22"/>
          <w:szCs w:val="22"/>
        </w:rPr>
        <w:t>NB: it is not sufficient only to put warnings in preliminary information as there is no way of being sure that all participants will have read them.</w:t>
      </w:r>
    </w:p>
    <w:p w:rsidR="00FC6924" w:rsidRPr="00E0025B" w:rsidRDefault="00FC6924" w:rsidP="00920287">
      <w:pPr>
        <w:rPr>
          <w:rFonts w:cs="Arial"/>
          <w:b/>
          <w:sz w:val="22"/>
          <w:szCs w:val="22"/>
        </w:rPr>
      </w:pPr>
    </w:p>
    <w:p w:rsidR="00FC6924" w:rsidRPr="00E0025B" w:rsidRDefault="00FC6924" w:rsidP="00920287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075"/>
        <w:gridCol w:w="914"/>
        <w:gridCol w:w="907"/>
        <w:gridCol w:w="5736"/>
        <w:gridCol w:w="1196"/>
      </w:tblGrid>
      <w:tr w:rsidR="00FC6924" w:rsidRPr="00E0025B" w:rsidTr="006930B4">
        <w:tc>
          <w:tcPr>
            <w:tcW w:w="3510" w:type="dxa"/>
            <w:shd w:val="clear" w:color="auto" w:fill="DBE5F1"/>
          </w:tcPr>
          <w:p w:rsidR="00FC6924" w:rsidRPr="00E0025B" w:rsidRDefault="00FC6924" w:rsidP="006930B4">
            <w:pPr>
              <w:rPr>
                <w:rFonts w:cs="Arial"/>
                <w:b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Hazard – note under these headings (see suggested examples to consider)</w:t>
            </w:r>
          </w:p>
        </w:tc>
        <w:tc>
          <w:tcPr>
            <w:tcW w:w="4896" w:type="dxa"/>
            <w:gridSpan w:val="3"/>
            <w:shd w:val="clear" w:color="auto" w:fill="DBE5F1"/>
          </w:tcPr>
          <w:p w:rsidR="00FC6924" w:rsidRPr="00E0025B" w:rsidRDefault="00FC6924" w:rsidP="006930B4">
            <w:pPr>
              <w:rPr>
                <w:rFonts w:cs="Arial"/>
                <w:b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Possible outcome / injury including note on severity and likelihood of occurrence</w:t>
            </w:r>
          </w:p>
        </w:tc>
        <w:tc>
          <w:tcPr>
            <w:tcW w:w="6932" w:type="dxa"/>
            <w:gridSpan w:val="2"/>
            <w:shd w:val="clear" w:color="auto" w:fill="DBE5F1"/>
          </w:tcPr>
          <w:p w:rsidR="00FC6924" w:rsidRPr="00E0025B" w:rsidRDefault="00FC6924" w:rsidP="006930B4">
            <w:pPr>
              <w:rPr>
                <w:rFonts w:cs="Arial"/>
                <w:b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 xml:space="preserve">Mitigation </w:t>
            </w:r>
          </w:p>
          <w:p w:rsidR="00FC6924" w:rsidRPr="00E0025B" w:rsidRDefault="00FC6924" w:rsidP="00920287">
            <w:pPr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What control measure?</w:t>
            </w:r>
          </w:p>
          <w:p w:rsidR="00FC6924" w:rsidRPr="00E0025B" w:rsidRDefault="00FC6924" w:rsidP="00920287">
            <w:pPr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Who is responsible?</w:t>
            </w:r>
          </w:p>
        </w:tc>
      </w:tr>
      <w:tr w:rsidR="00FC6924" w:rsidRPr="00E0025B" w:rsidTr="006930B4">
        <w:tc>
          <w:tcPr>
            <w:tcW w:w="3510" w:type="dxa"/>
            <w:shd w:val="clear" w:color="auto" w:fill="DBE5F1"/>
          </w:tcPr>
          <w:p w:rsidR="00FC6924" w:rsidRPr="00E0025B" w:rsidRDefault="00FC6924" w:rsidP="006930B4">
            <w:pPr>
              <w:rPr>
                <w:rFonts w:cs="Arial"/>
                <w:b/>
              </w:rPr>
            </w:pPr>
          </w:p>
        </w:tc>
        <w:tc>
          <w:tcPr>
            <w:tcW w:w="3075" w:type="dxa"/>
            <w:shd w:val="clear" w:color="auto" w:fill="DBE5F1"/>
          </w:tcPr>
          <w:p w:rsidR="00FC6924" w:rsidRPr="00E0025B" w:rsidRDefault="00FC6924" w:rsidP="006930B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Occurrence</w:t>
            </w:r>
          </w:p>
        </w:tc>
        <w:tc>
          <w:tcPr>
            <w:tcW w:w="914" w:type="dxa"/>
            <w:shd w:val="clear" w:color="auto" w:fill="DBE5F1"/>
          </w:tcPr>
          <w:p w:rsidR="00FC6924" w:rsidRDefault="00FC6924" w:rsidP="006930B4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Seve</w:t>
            </w:r>
          </w:p>
          <w:p w:rsidR="00FC6924" w:rsidRPr="00E0025B" w:rsidRDefault="00FC6924" w:rsidP="006930B4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rity</w:t>
            </w:r>
          </w:p>
        </w:tc>
        <w:tc>
          <w:tcPr>
            <w:tcW w:w="907" w:type="dxa"/>
            <w:shd w:val="clear" w:color="auto" w:fill="DBE5F1"/>
          </w:tcPr>
          <w:p w:rsidR="00FC6924" w:rsidRDefault="00FC6924" w:rsidP="006930B4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Likeli</w:t>
            </w:r>
          </w:p>
          <w:p w:rsidR="00FC6924" w:rsidRPr="00E0025B" w:rsidRDefault="00FC6924" w:rsidP="006930B4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hood</w:t>
            </w:r>
          </w:p>
        </w:tc>
        <w:tc>
          <w:tcPr>
            <w:tcW w:w="5736" w:type="dxa"/>
            <w:shd w:val="clear" w:color="auto" w:fill="DBE5F1"/>
          </w:tcPr>
          <w:p w:rsidR="00FC6924" w:rsidRPr="00E0025B" w:rsidRDefault="00FC6924" w:rsidP="006930B4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What control measure?</w:t>
            </w:r>
          </w:p>
        </w:tc>
        <w:tc>
          <w:tcPr>
            <w:tcW w:w="1196" w:type="dxa"/>
            <w:shd w:val="clear" w:color="auto" w:fill="DBE5F1"/>
          </w:tcPr>
          <w:p w:rsidR="00FC6924" w:rsidRPr="00E0025B" w:rsidRDefault="00FC6924" w:rsidP="006930B4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Respon sible</w:t>
            </w:r>
          </w:p>
        </w:tc>
      </w:tr>
      <w:tr w:rsidR="00FC6924" w:rsidRPr="00E0025B" w:rsidTr="006930B4">
        <w:tc>
          <w:tcPr>
            <w:tcW w:w="3510" w:type="dxa"/>
            <w:shd w:val="clear" w:color="auto" w:fill="DBE5F1"/>
          </w:tcPr>
          <w:p w:rsidR="00FC6924" w:rsidRPr="00E0025B" w:rsidRDefault="00FC6924" w:rsidP="006930B4">
            <w:pPr>
              <w:rPr>
                <w:rFonts w:cs="Arial"/>
                <w:b/>
              </w:rPr>
            </w:pPr>
          </w:p>
        </w:tc>
        <w:tc>
          <w:tcPr>
            <w:tcW w:w="3075" w:type="dxa"/>
            <w:shd w:val="clear" w:color="auto" w:fill="DBE5F1"/>
          </w:tcPr>
          <w:p w:rsidR="00FC6924" w:rsidRDefault="00FC6924" w:rsidP="006930B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14" w:type="dxa"/>
            <w:shd w:val="clear" w:color="auto" w:fill="DBE5F1"/>
          </w:tcPr>
          <w:p w:rsidR="00FC6924" w:rsidRDefault="00FC6924" w:rsidP="006930B4">
            <w:pPr>
              <w:rPr>
                <w:rFonts w:cs="Arial"/>
                <w:b/>
              </w:rPr>
            </w:pPr>
          </w:p>
        </w:tc>
        <w:tc>
          <w:tcPr>
            <w:tcW w:w="907" w:type="dxa"/>
            <w:shd w:val="clear" w:color="auto" w:fill="DBE5F1"/>
          </w:tcPr>
          <w:p w:rsidR="00FC6924" w:rsidRDefault="00FC6924" w:rsidP="006930B4">
            <w:pPr>
              <w:rPr>
                <w:rFonts w:cs="Arial"/>
                <w:b/>
              </w:rPr>
            </w:pPr>
          </w:p>
        </w:tc>
        <w:tc>
          <w:tcPr>
            <w:tcW w:w="5736" w:type="dxa"/>
            <w:shd w:val="clear" w:color="auto" w:fill="DBE5F1"/>
          </w:tcPr>
          <w:p w:rsidR="00FC6924" w:rsidRPr="00E0025B" w:rsidRDefault="00FC6924" w:rsidP="006930B4">
            <w:pPr>
              <w:rPr>
                <w:rFonts w:cs="Arial"/>
                <w:b/>
              </w:rPr>
            </w:pPr>
          </w:p>
        </w:tc>
        <w:tc>
          <w:tcPr>
            <w:tcW w:w="1196" w:type="dxa"/>
            <w:shd w:val="clear" w:color="auto" w:fill="DBE5F1"/>
          </w:tcPr>
          <w:p w:rsidR="00FC6924" w:rsidRPr="00E0025B" w:rsidRDefault="00FC6924" w:rsidP="006930B4">
            <w:pPr>
              <w:rPr>
                <w:rFonts w:cs="Arial"/>
                <w:b/>
              </w:rPr>
            </w:pPr>
          </w:p>
        </w:tc>
      </w:tr>
      <w:tr w:rsidR="00FC6924" w:rsidRPr="00E0025B" w:rsidTr="006930B4">
        <w:trPr>
          <w:trHeight w:val="383"/>
        </w:trPr>
        <w:tc>
          <w:tcPr>
            <w:tcW w:w="3510" w:type="dxa"/>
          </w:tcPr>
          <w:p w:rsidR="00FC6924" w:rsidRPr="00E0025B" w:rsidRDefault="00FC6924" w:rsidP="006930B4">
            <w:pPr>
              <w:rPr>
                <w:rFonts w:cs="Arial"/>
                <w:b/>
              </w:rPr>
            </w:pPr>
            <w:r w:rsidRPr="00E0025B">
              <w:rPr>
                <w:rFonts w:cs="Arial"/>
                <w:b/>
                <w:sz w:val="22"/>
                <w:szCs w:val="22"/>
              </w:rPr>
              <w:t>In area to be used (</w:t>
            </w:r>
            <w:r w:rsidRPr="00F46A2B">
              <w:rPr>
                <w:rFonts w:cs="Arial"/>
                <w:b/>
                <w:strike/>
                <w:sz w:val="22"/>
                <w:szCs w:val="22"/>
              </w:rPr>
              <w:t>indoor /</w:t>
            </w:r>
            <w:r w:rsidRPr="00E0025B">
              <w:rPr>
                <w:rFonts w:cs="Arial"/>
                <w:b/>
                <w:sz w:val="22"/>
                <w:szCs w:val="22"/>
              </w:rPr>
              <w:t xml:space="preserve"> outdoor):</w:t>
            </w:r>
          </w:p>
          <w:p w:rsidR="00FC6924" w:rsidRDefault="00FC6924" w:rsidP="006930B4">
            <w:pPr>
              <w:ind w:left="7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Uneven surfaces</w:t>
            </w:r>
          </w:p>
          <w:p w:rsidR="00FC6924" w:rsidRPr="00E0025B" w:rsidRDefault="00FC6924" w:rsidP="006930B4">
            <w:pPr>
              <w:ind w:left="720"/>
              <w:rPr>
                <w:rFonts w:cs="Arial"/>
              </w:rPr>
            </w:pPr>
          </w:p>
        </w:tc>
        <w:tc>
          <w:tcPr>
            <w:tcW w:w="3075" w:type="dxa"/>
            <w:vMerge w:val="restart"/>
          </w:tcPr>
          <w:p w:rsidR="00FC6924" w:rsidRDefault="00FC6924" w:rsidP="006930B4">
            <w:pPr>
              <w:rPr>
                <w:rFonts w:cs="Arial"/>
              </w:rPr>
            </w:pPr>
          </w:p>
          <w:p w:rsidR="00FC6924" w:rsidRDefault="00FC6924" w:rsidP="006930B4">
            <w:pPr>
              <w:rPr>
                <w:rFonts w:cs="Arial"/>
              </w:rPr>
            </w:pPr>
          </w:p>
          <w:p w:rsidR="00FC6924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Sprained or broken limb</w:t>
            </w:r>
          </w:p>
        </w:tc>
        <w:tc>
          <w:tcPr>
            <w:tcW w:w="914" w:type="dxa"/>
            <w:vMerge w:val="restart"/>
          </w:tcPr>
          <w:p w:rsidR="00FC6924" w:rsidRDefault="00FC6924" w:rsidP="006930B4">
            <w:pPr>
              <w:rPr>
                <w:rFonts w:cs="Arial"/>
              </w:rPr>
            </w:pPr>
          </w:p>
          <w:p w:rsidR="00FC6924" w:rsidRDefault="00FC6924" w:rsidP="006930B4">
            <w:pPr>
              <w:rPr>
                <w:rFonts w:cs="Arial"/>
              </w:rPr>
            </w:pPr>
          </w:p>
          <w:p w:rsidR="00FC6924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Mod / high</w:t>
            </w:r>
          </w:p>
        </w:tc>
        <w:tc>
          <w:tcPr>
            <w:tcW w:w="907" w:type="dxa"/>
            <w:vMerge w:val="restart"/>
          </w:tcPr>
          <w:p w:rsidR="00FC6924" w:rsidRDefault="00FC6924" w:rsidP="006930B4">
            <w:pPr>
              <w:rPr>
                <w:rFonts w:cs="Arial"/>
              </w:rPr>
            </w:pPr>
          </w:p>
          <w:p w:rsidR="00FC6924" w:rsidRDefault="00FC6924" w:rsidP="006930B4">
            <w:pPr>
              <w:rPr>
                <w:rFonts w:cs="Arial"/>
              </w:rPr>
            </w:pPr>
          </w:p>
          <w:p w:rsidR="00FC6924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V Low</w:t>
            </w:r>
          </w:p>
        </w:tc>
        <w:tc>
          <w:tcPr>
            <w:tcW w:w="5736" w:type="dxa"/>
            <w:vMerge w:val="restart"/>
          </w:tcPr>
          <w:p w:rsidR="00FC6924" w:rsidRDefault="00FC6924" w:rsidP="006930B4">
            <w:pPr>
              <w:rPr>
                <w:rFonts w:cs="Arial"/>
              </w:rPr>
            </w:pPr>
          </w:p>
          <w:p w:rsidR="00FC6924" w:rsidRDefault="00FC6924" w:rsidP="006930B4">
            <w:pPr>
              <w:rPr>
                <w:rFonts w:cs="Arial"/>
              </w:rPr>
            </w:pPr>
          </w:p>
          <w:p w:rsidR="00FC6924" w:rsidRPr="00E0025B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Warning notices in final details and at or near the Start</w:t>
            </w:r>
          </w:p>
          <w:p w:rsidR="00FC6924" w:rsidRPr="00E0025B" w:rsidRDefault="00FC6924" w:rsidP="006930B4">
            <w:pPr>
              <w:rPr>
                <w:rFonts w:cs="Arial"/>
              </w:rPr>
            </w:pPr>
          </w:p>
        </w:tc>
        <w:tc>
          <w:tcPr>
            <w:tcW w:w="1196" w:type="dxa"/>
            <w:vMerge w:val="restart"/>
          </w:tcPr>
          <w:p w:rsidR="00FC6924" w:rsidRDefault="00FC6924" w:rsidP="006930B4">
            <w:pPr>
              <w:rPr>
                <w:rFonts w:cs="Arial"/>
              </w:rPr>
            </w:pPr>
          </w:p>
          <w:p w:rsidR="00FC6924" w:rsidRDefault="00FC6924" w:rsidP="006930B4">
            <w:pPr>
              <w:rPr>
                <w:rFonts w:cs="Arial"/>
              </w:rPr>
            </w:pPr>
          </w:p>
          <w:p w:rsidR="00FC6924" w:rsidRPr="00E0025B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Organiser</w:t>
            </w:r>
          </w:p>
        </w:tc>
      </w:tr>
      <w:tr w:rsidR="00FC6924" w:rsidRPr="00E0025B" w:rsidTr="006930B4">
        <w:trPr>
          <w:trHeight w:val="382"/>
        </w:trPr>
        <w:tc>
          <w:tcPr>
            <w:tcW w:w="3510" w:type="dxa"/>
          </w:tcPr>
          <w:p w:rsidR="00FC6924" w:rsidRDefault="00FC6924" w:rsidP="006930B4">
            <w:pPr>
              <w:ind w:left="7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Tree roots </w:t>
            </w:r>
          </w:p>
          <w:p w:rsidR="00FC6924" w:rsidRPr="00E0025B" w:rsidRDefault="00FC6924" w:rsidP="006930B4">
            <w:pPr>
              <w:rPr>
                <w:rFonts w:cs="Arial"/>
                <w:b/>
              </w:rPr>
            </w:pPr>
          </w:p>
        </w:tc>
        <w:tc>
          <w:tcPr>
            <w:tcW w:w="3075" w:type="dxa"/>
            <w:vMerge/>
          </w:tcPr>
          <w:p w:rsidR="00FC6924" w:rsidRDefault="00FC6924" w:rsidP="006930B4">
            <w:pPr>
              <w:rPr>
                <w:rFonts w:cs="Arial"/>
              </w:rPr>
            </w:pPr>
          </w:p>
        </w:tc>
        <w:tc>
          <w:tcPr>
            <w:tcW w:w="914" w:type="dxa"/>
            <w:vMerge/>
          </w:tcPr>
          <w:p w:rsidR="00FC6924" w:rsidRDefault="00FC6924" w:rsidP="006930B4">
            <w:pPr>
              <w:rPr>
                <w:rFonts w:cs="Arial"/>
              </w:rPr>
            </w:pPr>
          </w:p>
        </w:tc>
        <w:tc>
          <w:tcPr>
            <w:tcW w:w="907" w:type="dxa"/>
            <w:vMerge/>
          </w:tcPr>
          <w:p w:rsidR="00FC6924" w:rsidRDefault="00FC6924" w:rsidP="006930B4">
            <w:pPr>
              <w:rPr>
                <w:rFonts w:cs="Arial"/>
              </w:rPr>
            </w:pPr>
          </w:p>
        </w:tc>
        <w:tc>
          <w:tcPr>
            <w:tcW w:w="5736" w:type="dxa"/>
            <w:vMerge/>
          </w:tcPr>
          <w:p w:rsidR="00FC6924" w:rsidRPr="00E0025B" w:rsidRDefault="00FC6924" w:rsidP="006930B4">
            <w:pPr>
              <w:rPr>
                <w:rFonts w:cs="Arial"/>
              </w:rPr>
            </w:pPr>
          </w:p>
        </w:tc>
        <w:tc>
          <w:tcPr>
            <w:tcW w:w="1196" w:type="dxa"/>
            <w:vMerge/>
          </w:tcPr>
          <w:p w:rsidR="00FC6924" w:rsidRPr="00E0025B" w:rsidRDefault="00FC6924" w:rsidP="006930B4">
            <w:pPr>
              <w:rPr>
                <w:rFonts w:cs="Arial"/>
              </w:rPr>
            </w:pPr>
          </w:p>
        </w:tc>
      </w:tr>
      <w:tr w:rsidR="00FC6924" w:rsidRPr="00E0025B" w:rsidTr="006930B4">
        <w:trPr>
          <w:trHeight w:val="382"/>
        </w:trPr>
        <w:tc>
          <w:tcPr>
            <w:tcW w:w="3510" w:type="dxa"/>
            <w:vMerge w:val="restart"/>
          </w:tcPr>
          <w:p w:rsidR="00FC6924" w:rsidRDefault="00FC6924" w:rsidP="006930B4">
            <w:pPr>
              <w:ind w:left="7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Tree branches</w:t>
            </w:r>
          </w:p>
        </w:tc>
        <w:tc>
          <w:tcPr>
            <w:tcW w:w="3075" w:type="dxa"/>
          </w:tcPr>
          <w:p w:rsidR="00FC6924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Damage to eyes</w:t>
            </w:r>
          </w:p>
        </w:tc>
        <w:tc>
          <w:tcPr>
            <w:tcW w:w="914" w:type="dxa"/>
          </w:tcPr>
          <w:p w:rsidR="00FC6924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High</w:t>
            </w:r>
          </w:p>
        </w:tc>
        <w:tc>
          <w:tcPr>
            <w:tcW w:w="907" w:type="dxa"/>
          </w:tcPr>
          <w:p w:rsidR="00FC6924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V Low</w:t>
            </w:r>
          </w:p>
        </w:tc>
        <w:tc>
          <w:tcPr>
            <w:tcW w:w="5736" w:type="dxa"/>
            <w:vMerge w:val="restart"/>
          </w:tcPr>
          <w:p w:rsidR="00FC6924" w:rsidRPr="00E0025B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Warning notices in final details and at or near the Start</w:t>
            </w:r>
          </w:p>
        </w:tc>
        <w:tc>
          <w:tcPr>
            <w:tcW w:w="1196" w:type="dxa"/>
            <w:vMerge w:val="restart"/>
          </w:tcPr>
          <w:p w:rsidR="00FC6924" w:rsidRPr="00E0025B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Organiser</w:t>
            </w:r>
          </w:p>
        </w:tc>
      </w:tr>
      <w:tr w:rsidR="00FC6924" w:rsidRPr="00E0025B" w:rsidTr="006930B4">
        <w:trPr>
          <w:trHeight w:val="382"/>
        </w:trPr>
        <w:tc>
          <w:tcPr>
            <w:tcW w:w="3510" w:type="dxa"/>
            <w:vMerge/>
          </w:tcPr>
          <w:p w:rsidR="00FC6924" w:rsidRDefault="00FC6924" w:rsidP="006930B4">
            <w:pPr>
              <w:ind w:left="720"/>
              <w:rPr>
                <w:rFonts w:cs="Arial"/>
              </w:rPr>
            </w:pPr>
          </w:p>
        </w:tc>
        <w:tc>
          <w:tcPr>
            <w:tcW w:w="3075" w:type="dxa"/>
          </w:tcPr>
          <w:p w:rsidR="00FC6924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Scratched face</w:t>
            </w:r>
          </w:p>
        </w:tc>
        <w:tc>
          <w:tcPr>
            <w:tcW w:w="914" w:type="dxa"/>
          </w:tcPr>
          <w:p w:rsidR="00FC6924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Low</w:t>
            </w:r>
          </w:p>
        </w:tc>
        <w:tc>
          <w:tcPr>
            <w:tcW w:w="907" w:type="dxa"/>
          </w:tcPr>
          <w:p w:rsidR="00FC6924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Mod</w:t>
            </w:r>
          </w:p>
        </w:tc>
        <w:tc>
          <w:tcPr>
            <w:tcW w:w="5736" w:type="dxa"/>
            <w:vMerge/>
          </w:tcPr>
          <w:p w:rsidR="00FC6924" w:rsidRPr="00E0025B" w:rsidRDefault="00FC6924" w:rsidP="006930B4">
            <w:pPr>
              <w:rPr>
                <w:rFonts w:cs="Arial"/>
              </w:rPr>
            </w:pPr>
          </w:p>
        </w:tc>
        <w:tc>
          <w:tcPr>
            <w:tcW w:w="1196" w:type="dxa"/>
            <w:vMerge/>
          </w:tcPr>
          <w:p w:rsidR="00FC6924" w:rsidRPr="00E0025B" w:rsidRDefault="00FC6924" w:rsidP="006930B4">
            <w:pPr>
              <w:rPr>
                <w:rFonts w:cs="Arial"/>
              </w:rPr>
            </w:pPr>
          </w:p>
        </w:tc>
      </w:tr>
      <w:tr w:rsidR="00FC6924" w:rsidRPr="00BC7EAE" w:rsidTr="006930B4">
        <w:trPr>
          <w:trHeight w:val="382"/>
        </w:trPr>
        <w:tc>
          <w:tcPr>
            <w:tcW w:w="3510" w:type="dxa"/>
          </w:tcPr>
          <w:p w:rsidR="00FC6924" w:rsidRPr="00BC7EAE" w:rsidRDefault="00FC6924" w:rsidP="006930B4">
            <w:pPr>
              <w:ind w:left="720"/>
              <w:rPr>
                <w:rFonts w:cs="Arial"/>
              </w:rPr>
            </w:pPr>
            <w:r w:rsidRPr="00BC7EAE">
              <w:rPr>
                <w:rFonts w:cs="Arial"/>
                <w:sz w:val="22"/>
                <w:szCs w:val="22"/>
              </w:rPr>
              <w:t xml:space="preserve">Deep steep-sided ditches </w:t>
            </w:r>
          </w:p>
        </w:tc>
        <w:tc>
          <w:tcPr>
            <w:tcW w:w="3075" w:type="dxa"/>
          </w:tcPr>
          <w:p w:rsidR="00FC6924" w:rsidRPr="00BC7EAE" w:rsidRDefault="00FC6924" w:rsidP="006930B4">
            <w:pPr>
              <w:rPr>
                <w:rFonts w:cs="Arial"/>
              </w:rPr>
            </w:pPr>
            <w:r w:rsidRPr="00BC7EAE">
              <w:rPr>
                <w:rFonts w:cs="Arial"/>
                <w:sz w:val="22"/>
                <w:szCs w:val="22"/>
              </w:rPr>
              <w:t>Difficult to climb out</w:t>
            </w:r>
          </w:p>
        </w:tc>
        <w:tc>
          <w:tcPr>
            <w:tcW w:w="914" w:type="dxa"/>
          </w:tcPr>
          <w:p w:rsidR="00FC6924" w:rsidRPr="00BC7EAE" w:rsidRDefault="00FC6924" w:rsidP="006930B4">
            <w:pPr>
              <w:rPr>
                <w:rFonts w:cs="Arial"/>
              </w:rPr>
            </w:pPr>
            <w:r w:rsidRPr="00BC7EAE">
              <w:rPr>
                <w:rFonts w:cs="Arial"/>
                <w:sz w:val="22"/>
                <w:szCs w:val="22"/>
              </w:rPr>
              <w:t>High</w:t>
            </w:r>
          </w:p>
        </w:tc>
        <w:tc>
          <w:tcPr>
            <w:tcW w:w="907" w:type="dxa"/>
          </w:tcPr>
          <w:p w:rsidR="00FC6924" w:rsidRPr="00BC7EAE" w:rsidRDefault="00FC6924" w:rsidP="006930B4">
            <w:pPr>
              <w:rPr>
                <w:rFonts w:cs="Arial"/>
              </w:rPr>
            </w:pPr>
            <w:r w:rsidRPr="00BC7EAE">
              <w:rPr>
                <w:rFonts w:cs="Arial"/>
                <w:sz w:val="22"/>
                <w:szCs w:val="22"/>
              </w:rPr>
              <w:t>Low</w:t>
            </w:r>
          </w:p>
        </w:tc>
        <w:tc>
          <w:tcPr>
            <w:tcW w:w="5736" w:type="dxa"/>
          </w:tcPr>
          <w:p w:rsidR="00FC6924" w:rsidRPr="00BC7EAE" w:rsidRDefault="00FC6924" w:rsidP="006930B4">
            <w:pPr>
              <w:rPr>
                <w:rFonts w:cs="Arial"/>
              </w:rPr>
            </w:pPr>
            <w:r w:rsidRPr="00BC7EAE">
              <w:rPr>
                <w:rFonts w:cs="Arial"/>
                <w:sz w:val="22"/>
                <w:szCs w:val="22"/>
              </w:rPr>
              <w:t>Warning notices in final details and at or near the Start</w:t>
            </w:r>
          </w:p>
        </w:tc>
        <w:tc>
          <w:tcPr>
            <w:tcW w:w="1196" w:type="dxa"/>
          </w:tcPr>
          <w:p w:rsidR="00FC6924" w:rsidRPr="00BC7EAE" w:rsidRDefault="00FC6924" w:rsidP="006930B4">
            <w:pPr>
              <w:rPr>
                <w:rFonts w:cs="Arial"/>
              </w:rPr>
            </w:pPr>
            <w:r w:rsidRPr="00BC7EAE">
              <w:rPr>
                <w:rFonts w:cs="Arial"/>
                <w:sz w:val="22"/>
                <w:szCs w:val="22"/>
              </w:rPr>
              <w:t>Organiser</w:t>
            </w:r>
          </w:p>
        </w:tc>
      </w:tr>
      <w:tr w:rsidR="00FC6924" w:rsidRPr="00E0025B" w:rsidTr="006930B4">
        <w:trPr>
          <w:trHeight w:val="382"/>
        </w:trPr>
        <w:tc>
          <w:tcPr>
            <w:tcW w:w="3510" w:type="dxa"/>
          </w:tcPr>
          <w:p w:rsidR="00FC6924" w:rsidRDefault="00FC6924" w:rsidP="006930B4">
            <w:pPr>
              <w:ind w:left="7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Thorns &amp; brambles</w:t>
            </w:r>
          </w:p>
          <w:p w:rsidR="00FC6924" w:rsidRDefault="00FC6924" w:rsidP="006930B4">
            <w:pPr>
              <w:ind w:left="720"/>
              <w:rPr>
                <w:rFonts w:cs="Arial"/>
              </w:rPr>
            </w:pPr>
          </w:p>
        </w:tc>
        <w:tc>
          <w:tcPr>
            <w:tcW w:w="3075" w:type="dxa"/>
          </w:tcPr>
          <w:p w:rsidR="00FC6924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Scratched or cut limbs</w:t>
            </w:r>
          </w:p>
        </w:tc>
        <w:tc>
          <w:tcPr>
            <w:tcW w:w="914" w:type="dxa"/>
          </w:tcPr>
          <w:p w:rsidR="00FC6924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Low</w:t>
            </w:r>
          </w:p>
        </w:tc>
        <w:tc>
          <w:tcPr>
            <w:tcW w:w="907" w:type="dxa"/>
          </w:tcPr>
          <w:p w:rsidR="00FC6924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High</w:t>
            </w:r>
          </w:p>
        </w:tc>
        <w:tc>
          <w:tcPr>
            <w:tcW w:w="5736" w:type="dxa"/>
          </w:tcPr>
          <w:p w:rsidR="00FC6924" w:rsidRPr="00E0025B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Warning notices in final details and at or near the Start</w:t>
            </w:r>
          </w:p>
        </w:tc>
        <w:tc>
          <w:tcPr>
            <w:tcW w:w="1196" w:type="dxa"/>
          </w:tcPr>
          <w:p w:rsidR="00FC6924" w:rsidRPr="00E0025B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Organiser</w:t>
            </w:r>
          </w:p>
        </w:tc>
      </w:tr>
      <w:tr w:rsidR="00FC6924" w:rsidRPr="00E0025B" w:rsidTr="006930B4">
        <w:trPr>
          <w:trHeight w:val="516"/>
        </w:trPr>
        <w:tc>
          <w:tcPr>
            <w:tcW w:w="3510" w:type="dxa"/>
          </w:tcPr>
          <w:p w:rsidR="00FC6924" w:rsidRDefault="00FC6924" w:rsidP="006930B4">
            <w:pPr>
              <w:ind w:left="7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Ponds / lakes</w:t>
            </w:r>
          </w:p>
        </w:tc>
        <w:tc>
          <w:tcPr>
            <w:tcW w:w="3075" w:type="dxa"/>
          </w:tcPr>
          <w:p w:rsidR="00FC6924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Drowning</w:t>
            </w:r>
          </w:p>
        </w:tc>
        <w:tc>
          <w:tcPr>
            <w:tcW w:w="914" w:type="dxa"/>
          </w:tcPr>
          <w:p w:rsidR="00FC6924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High</w:t>
            </w:r>
          </w:p>
        </w:tc>
        <w:tc>
          <w:tcPr>
            <w:tcW w:w="907" w:type="dxa"/>
          </w:tcPr>
          <w:p w:rsidR="00FC6924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V Low</w:t>
            </w:r>
          </w:p>
        </w:tc>
        <w:tc>
          <w:tcPr>
            <w:tcW w:w="5736" w:type="dxa"/>
          </w:tcPr>
          <w:p w:rsidR="00FC6924" w:rsidRPr="00E0025B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Warning notices in final details and at or near the Start</w:t>
            </w:r>
          </w:p>
        </w:tc>
        <w:tc>
          <w:tcPr>
            <w:tcW w:w="1196" w:type="dxa"/>
          </w:tcPr>
          <w:p w:rsidR="00FC6924" w:rsidRPr="00E0025B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Organiser</w:t>
            </w:r>
          </w:p>
        </w:tc>
      </w:tr>
      <w:tr w:rsidR="00FC6924" w:rsidRPr="00E0025B" w:rsidTr="006930B4">
        <w:trPr>
          <w:trHeight w:val="255"/>
        </w:trPr>
        <w:tc>
          <w:tcPr>
            <w:tcW w:w="3510" w:type="dxa"/>
            <w:vMerge w:val="restart"/>
          </w:tcPr>
          <w:p w:rsidR="00FC6924" w:rsidRDefault="00FC6924" w:rsidP="006930B4">
            <w:pPr>
              <w:ind w:left="7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Traffic at public road crossings</w:t>
            </w:r>
          </w:p>
          <w:p w:rsidR="00FC6924" w:rsidRDefault="00FC6924" w:rsidP="006930B4">
            <w:pPr>
              <w:ind w:left="720"/>
              <w:rPr>
                <w:rFonts w:cs="Arial"/>
              </w:rPr>
            </w:pPr>
          </w:p>
        </w:tc>
        <w:tc>
          <w:tcPr>
            <w:tcW w:w="3075" w:type="dxa"/>
            <w:vMerge w:val="restart"/>
          </w:tcPr>
          <w:p w:rsidR="00FC6924" w:rsidRDefault="00FC6924" w:rsidP="006930B4">
            <w:pPr>
              <w:rPr>
                <w:rFonts w:cs="Arial"/>
              </w:rPr>
            </w:pPr>
          </w:p>
          <w:p w:rsidR="00FC6924" w:rsidRDefault="00FC6924" w:rsidP="006930B4">
            <w:pPr>
              <w:rPr>
                <w:rFonts w:cs="Arial"/>
              </w:rPr>
            </w:pPr>
          </w:p>
          <w:p w:rsidR="00FC6924" w:rsidRDefault="00FC6924" w:rsidP="006930B4">
            <w:pPr>
              <w:rPr>
                <w:rFonts w:cs="Arial"/>
              </w:rPr>
            </w:pPr>
          </w:p>
          <w:p w:rsidR="00FC6924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Competitor struck by vehicle</w:t>
            </w:r>
          </w:p>
        </w:tc>
        <w:tc>
          <w:tcPr>
            <w:tcW w:w="914" w:type="dxa"/>
            <w:vMerge w:val="restart"/>
          </w:tcPr>
          <w:p w:rsidR="00FC6924" w:rsidRDefault="00FC6924" w:rsidP="006930B4">
            <w:pPr>
              <w:rPr>
                <w:rFonts w:cs="Arial"/>
              </w:rPr>
            </w:pPr>
          </w:p>
          <w:p w:rsidR="00FC6924" w:rsidRDefault="00FC6924" w:rsidP="006930B4">
            <w:pPr>
              <w:rPr>
                <w:rFonts w:cs="Arial"/>
              </w:rPr>
            </w:pPr>
          </w:p>
          <w:p w:rsidR="00FC6924" w:rsidRDefault="00FC6924" w:rsidP="006930B4">
            <w:pPr>
              <w:rPr>
                <w:rFonts w:cs="Arial"/>
              </w:rPr>
            </w:pPr>
          </w:p>
          <w:p w:rsidR="00FC6924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High</w:t>
            </w:r>
          </w:p>
        </w:tc>
        <w:tc>
          <w:tcPr>
            <w:tcW w:w="907" w:type="dxa"/>
            <w:vMerge w:val="restart"/>
          </w:tcPr>
          <w:p w:rsidR="00FC6924" w:rsidRDefault="00FC6924" w:rsidP="006930B4">
            <w:pPr>
              <w:rPr>
                <w:rFonts w:cs="Arial"/>
              </w:rPr>
            </w:pPr>
          </w:p>
          <w:p w:rsidR="00FC6924" w:rsidRDefault="00FC6924" w:rsidP="006930B4">
            <w:pPr>
              <w:rPr>
                <w:rFonts w:cs="Arial"/>
              </w:rPr>
            </w:pPr>
          </w:p>
          <w:p w:rsidR="00FC6924" w:rsidRDefault="00FC6924" w:rsidP="006930B4">
            <w:pPr>
              <w:rPr>
                <w:rFonts w:cs="Arial"/>
              </w:rPr>
            </w:pPr>
          </w:p>
          <w:p w:rsidR="00FC6924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V Low</w:t>
            </w:r>
          </w:p>
        </w:tc>
        <w:tc>
          <w:tcPr>
            <w:tcW w:w="5736" w:type="dxa"/>
          </w:tcPr>
          <w:p w:rsidR="00FC6924" w:rsidRDefault="00FC6924" w:rsidP="006930B4">
            <w:r w:rsidRPr="003E6020">
              <w:rPr>
                <w:rFonts w:cs="Arial"/>
                <w:sz w:val="22"/>
                <w:szCs w:val="22"/>
              </w:rPr>
              <w:t xml:space="preserve">Courses for juniors kept away from public roads </w:t>
            </w:r>
          </w:p>
        </w:tc>
        <w:tc>
          <w:tcPr>
            <w:tcW w:w="1196" w:type="dxa"/>
          </w:tcPr>
          <w:p w:rsidR="00FC6924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Planner</w:t>
            </w:r>
          </w:p>
        </w:tc>
      </w:tr>
      <w:tr w:rsidR="00FC6924" w:rsidRPr="00E0025B" w:rsidTr="006930B4">
        <w:trPr>
          <w:trHeight w:val="255"/>
        </w:trPr>
        <w:tc>
          <w:tcPr>
            <w:tcW w:w="3510" w:type="dxa"/>
            <w:vMerge/>
          </w:tcPr>
          <w:p w:rsidR="00FC6924" w:rsidRDefault="00FC6924" w:rsidP="006930B4">
            <w:pPr>
              <w:ind w:left="720"/>
              <w:rPr>
                <w:rFonts w:cs="Arial"/>
              </w:rPr>
            </w:pPr>
          </w:p>
        </w:tc>
        <w:tc>
          <w:tcPr>
            <w:tcW w:w="3075" w:type="dxa"/>
            <w:vMerge/>
          </w:tcPr>
          <w:p w:rsidR="00FC6924" w:rsidRDefault="00FC6924" w:rsidP="006930B4">
            <w:pPr>
              <w:rPr>
                <w:rFonts w:cs="Arial"/>
              </w:rPr>
            </w:pPr>
          </w:p>
        </w:tc>
        <w:tc>
          <w:tcPr>
            <w:tcW w:w="914" w:type="dxa"/>
            <w:vMerge/>
          </w:tcPr>
          <w:p w:rsidR="00FC6924" w:rsidRDefault="00FC6924" w:rsidP="006930B4">
            <w:pPr>
              <w:rPr>
                <w:rFonts w:cs="Arial"/>
              </w:rPr>
            </w:pPr>
          </w:p>
        </w:tc>
        <w:tc>
          <w:tcPr>
            <w:tcW w:w="907" w:type="dxa"/>
            <w:vMerge/>
          </w:tcPr>
          <w:p w:rsidR="00FC6924" w:rsidRDefault="00FC6924" w:rsidP="006930B4">
            <w:pPr>
              <w:rPr>
                <w:rFonts w:cs="Arial"/>
              </w:rPr>
            </w:pPr>
          </w:p>
        </w:tc>
        <w:tc>
          <w:tcPr>
            <w:tcW w:w="5736" w:type="dxa"/>
          </w:tcPr>
          <w:p w:rsidR="00FC6924" w:rsidRDefault="00FC6924" w:rsidP="006930B4">
            <w:r>
              <w:rPr>
                <w:rFonts w:cs="Arial"/>
                <w:sz w:val="22"/>
                <w:szCs w:val="22"/>
              </w:rPr>
              <w:t>Warning notices by roadside for vehicles, marshals posted at crossing to advise competitors, warning notices in final details and at or near the Start</w:t>
            </w:r>
          </w:p>
        </w:tc>
        <w:tc>
          <w:tcPr>
            <w:tcW w:w="1196" w:type="dxa"/>
          </w:tcPr>
          <w:p w:rsidR="00FC6924" w:rsidRDefault="00FC6924" w:rsidP="006930B4">
            <w:pPr>
              <w:rPr>
                <w:rFonts w:cs="Arial"/>
              </w:rPr>
            </w:pPr>
          </w:p>
          <w:p w:rsidR="00FC6924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Organiser</w:t>
            </w:r>
          </w:p>
        </w:tc>
      </w:tr>
      <w:tr w:rsidR="00FC6924" w:rsidRPr="00E0025B" w:rsidTr="006930B4">
        <w:trPr>
          <w:trHeight w:val="383"/>
        </w:trPr>
        <w:tc>
          <w:tcPr>
            <w:tcW w:w="3510" w:type="dxa"/>
            <w:vMerge w:val="restart"/>
          </w:tcPr>
          <w:p w:rsidR="00FC6924" w:rsidRDefault="00FC6924" w:rsidP="006930B4">
            <w:pPr>
              <w:ind w:left="7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Traffic at road crossings within </w:t>
            </w:r>
            <w:smartTag w:uri="urn:schemas-microsoft-com:office:smarttags" w:element="place">
              <w:r>
                <w:rPr>
                  <w:rFonts w:cs="Arial"/>
                  <w:sz w:val="22"/>
                  <w:szCs w:val="22"/>
                </w:rPr>
                <w:t>Forest</w:t>
              </w:r>
            </w:smartTag>
          </w:p>
          <w:p w:rsidR="00FC6924" w:rsidRDefault="00FC6924" w:rsidP="006930B4">
            <w:pPr>
              <w:ind w:left="720"/>
              <w:rPr>
                <w:rFonts w:cs="Arial"/>
              </w:rPr>
            </w:pPr>
          </w:p>
        </w:tc>
        <w:tc>
          <w:tcPr>
            <w:tcW w:w="3075" w:type="dxa"/>
            <w:vMerge/>
          </w:tcPr>
          <w:p w:rsidR="00FC6924" w:rsidRDefault="00FC6924" w:rsidP="006930B4">
            <w:pPr>
              <w:rPr>
                <w:rFonts w:cs="Arial"/>
              </w:rPr>
            </w:pPr>
          </w:p>
        </w:tc>
        <w:tc>
          <w:tcPr>
            <w:tcW w:w="914" w:type="dxa"/>
            <w:vMerge/>
          </w:tcPr>
          <w:p w:rsidR="00FC6924" w:rsidRDefault="00FC6924" w:rsidP="006930B4">
            <w:pPr>
              <w:rPr>
                <w:rFonts w:cs="Arial"/>
              </w:rPr>
            </w:pPr>
          </w:p>
        </w:tc>
        <w:tc>
          <w:tcPr>
            <w:tcW w:w="907" w:type="dxa"/>
            <w:vMerge/>
          </w:tcPr>
          <w:p w:rsidR="00FC6924" w:rsidRDefault="00FC6924" w:rsidP="006930B4">
            <w:pPr>
              <w:rPr>
                <w:rFonts w:cs="Arial"/>
              </w:rPr>
            </w:pPr>
          </w:p>
        </w:tc>
        <w:tc>
          <w:tcPr>
            <w:tcW w:w="5736" w:type="dxa"/>
          </w:tcPr>
          <w:p w:rsidR="00FC6924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Courses for juniors kept away from roads</w:t>
            </w:r>
          </w:p>
        </w:tc>
        <w:tc>
          <w:tcPr>
            <w:tcW w:w="1196" w:type="dxa"/>
          </w:tcPr>
          <w:p w:rsidR="00FC6924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Planner</w:t>
            </w:r>
          </w:p>
        </w:tc>
      </w:tr>
      <w:tr w:rsidR="00FC6924" w:rsidRPr="00E0025B" w:rsidTr="006930B4">
        <w:trPr>
          <w:trHeight w:val="188"/>
        </w:trPr>
        <w:tc>
          <w:tcPr>
            <w:tcW w:w="3510" w:type="dxa"/>
            <w:vMerge/>
          </w:tcPr>
          <w:p w:rsidR="00FC6924" w:rsidRDefault="00FC6924" w:rsidP="006930B4">
            <w:pPr>
              <w:ind w:left="720"/>
              <w:rPr>
                <w:rFonts w:cs="Arial"/>
              </w:rPr>
            </w:pPr>
          </w:p>
        </w:tc>
        <w:tc>
          <w:tcPr>
            <w:tcW w:w="3075" w:type="dxa"/>
            <w:vMerge/>
          </w:tcPr>
          <w:p w:rsidR="00FC6924" w:rsidRDefault="00FC6924" w:rsidP="006930B4">
            <w:pPr>
              <w:rPr>
                <w:rFonts w:cs="Arial"/>
              </w:rPr>
            </w:pPr>
          </w:p>
        </w:tc>
        <w:tc>
          <w:tcPr>
            <w:tcW w:w="914" w:type="dxa"/>
            <w:vMerge/>
          </w:tcPr>
          <w:p w:rsidR="00FC6924" w:rsidRDefault="00FC6924" w:rsidP="006930B4">
            <w:pPr>
              <w:rPr>
                <w:rFonts w:cs="Arial"/>
              </w:rPr>
            </w:pPr>
          </w:p>
        </w:tc>
        <w:tc>
          <w:tcPr>
            <w:tcW w:w="907" w:type="dxa"/>
            <w:vMerge/>
          </w:tcPr>
          <w:p w:rsidR="00FC6924" w:rsidRDefault="00FC6924" w:rsidP="006930B4">
            <w:pPr>
              <w:rPr>
                <w:rFonts w:cs="Arial"/>
              </w:rPr>
            </w:pPr>
          </w:p>
        </w:tc>
        <w:tc>
          <w:tcPr>
            <w:tcW w:w="5736" w:type="dxa"/>
          </w:tcPr>
          <w:p w:rsidR="00FC6924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Speed restrictions apply within the </w:t>
            </w:r>
            <w:smartTag w:uri="urn:schemas-microsoft-com:office:smarttags" w:element="place">
              <w:r>
                <w:rPr>
                  <w:rFonts w:cs="Arial"/>
                  <w:sz w:val="22"/>
                  <w:szCs w:val="22"/>
                </w:rPr>
                <w:t>Forest</w:t>
              </w:r>
            </w:smartTag>
          </w:p>
        </w:tc>
        <w:tc>
          <w:tcPr>
            <w:tcW w:w="1196" w:type="dxa"/>
          </w:tcPr>
          <w:p w:rsidR="00FC6924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N. Trust</w:t>
            </w:r>
          </w:p>
        </w:tc>
      </w:tr>
      <w:tr w:rsidR="00FC6924" w:rsidRPr="00E0025B" w:rsidTr="006930B4">
        <w:trPr>
          <w:trHeight w:val="187"/>
        </w:trPr>
        <w:tc>
          <w:tcPr>
            <w:tcW w:w="3510" w:type="dxa"/>
            <w:vMerge/>
          </w:tcPr>
          <w:p w:rsidR="00FC6924" w:rsidRDefault="00FC6924" w:rsidP="006930B4">
            <w:pPr>
              <w:ind w:left="720"/>
              <w:rPr>
                <w:rFonts w:cs="Arial"/>
              </w:rPr>
            </w:pPr>
          </w:p>
        </w:tc>
        <w:tc>
          <w:tcPr>
            <w:tcW w:w="3075" w:type="dxa"/>
            <w:vMerge/>
          </w:tcPr>
          <w:p w:rsidR="00FC6924" w:rsidRDefault="00FC6924" w:rsidP="006930B4">
            <w:pPr>
              <w:rPr>
                <w:rFonts w:cs="Arial"/>
              </w:rPr>
            </w:pPr>
          </w:p>
        </w:tc>
        <w:tc>
          <w:tcPr>
            <w:tcW w:w="914" w:type="dxa"/>
            <w:vMerge/>
          </w:tcPr>
          <w:p w:rsidR="00FC6924" w:rsidRDefault="00FC6924" w:rsidP="006930B4">
            <w:pPr>
              <w:rPr>
                <w:rFonts w:cs="Arial"/>
              </w:rPr>
            </w:pPr>
          </w:p>
        </w:tc>
        <w:tc>
          <w:tcPr>
            <w:tcW w:w="907" w:type="dxa"/>
            <w:vMerge/>
          </w:tcPr>
          <w:p w:rsidR="00FC6924" w:rsidRDefault="00FC6924" w:rsidP="006930B4">
            <w:pPr>
              <w:rPr>
                <w:rFonts w:cs="Arial"/>
              </w:rPr>
            </w:pPr>
          </w:p>
        </w:tc>
        <w:tc>
          <w:tcPr>
            <w:tcW w:w="5736" w:type="dxa"/>
          </w:tcPr>
          <w:p w:rsidR="00FC6924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Warning notices in final details and at or near the Start</w:t>
            </w:r>
          </w:p>
        </w:tc>
        <w:tc>
          <w:tcPr>
            <w:tcW w:w="1196" w:type="dxa"/>
          </w:tcPr>
          <w:p w:rsidR="00FC6924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Organiser</w:t>
            </w:r>
          </w:p>
        </w:tc>
      </w:tr>
      <w:tr w:rsidR="00FC6924" w:rsidRPr="00E0025B" w:rsidTr="006930B4">
        <w:trPr>
          <w:trHeight w:val="382"/>
        </w:trPr>
        <w:tc>
          <w:tcPr>
            <w:tcW w:w="3510" w:type="dxa"/>
          </w:tcPr>
          <w:p w:rsidR="00FC6924" w:rsidRDefault="00FC6924" w:rsidP="006930B4">
            <w:pPr>
              <w:ind w:left="7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Ticks</w:t>
            </w:r>
          </w:p>
        </w:tc>
        <w:tc>
          <w:tcPr>
            <w:tcW w:w="3075" w:type="dxa"/>
          </w:tcPr>
          <w:p w:rsidR="00FC6924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Competitors bitten by ticks, catch Lyme disease</w:t>
            </w:r>
          </w:p>
        </w:tc>
        <w:tc>
          <w:tcPr>
            <w:tcW w:w="914" w:type="dxa"/>
          </w:tcPr>
          <w:p w:rsidR="00FC6924" w:rsidRDefault="00FC6924" w:rsidP="006930B4">
            <w:pPr>
              <w:rPr>
                <w:rFonts w:cs="Arial"/>
              </w:rPr>
            </w:pPr>
          </w:p>
          <w:p w:rsidR="00FC6924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High</w:t>
            </w:r>
          </w:p>
        </w:tc>
        <w:tc>
          <w:tcPr>
            <w:tcW w:w="907" w:type="dxa"/>
          </w:tcPr>
          <w:p w:rsidR="00FC6924" w:rsidRDefault="00FC6924" w:rsidP="006930B4">
            <w:pPr>
              <w:rPr>
                <w:rFonts w:cs="Arial"/>
              </w:rPr>
            </w:pPr>
          </w:p>
          <w:p w:rsidR="00FC6924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Low</w:t>
            </w:r>
          </w:p>
        </w:tc>
        <w:tc>
          <w:tcPr>
            <w:tcW w:w="5736" w:type="dxa"/>
          </w:tcPr>
          <w:p w:rsidR="00FC6924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Warning notices requiring full body cover in final details and at beginning of route to the Start</w:t>
            </w:r>
          </w:p>
        </w:tc>
        <w:tc>
          <w:tcPr>
            <w:tcW w:w="1196" w:type="dxa"/>
          </w:tcPr>
          <w:p w:rsidR="00FC6924" w:rsidRDefault="00FC6924" w:rsidP="006930B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Organiser</w:t>
            </w:r>
          </w:p>
        </w:tc>
      </w:tr>
    </w:tbl>
    <w:p w:rsidR="00FC6924" w:rsidRDefault="00FC6924"/>
    <w:sectPr w:rsidR="00FC6924" w:rsidSect="009202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B4299"/>
    <w:multiLevelType w:val="hybridMultilevel"/>
    <w:tmpl w:val="7186A9DE"/>
    <w:lvl w:ilvl="0" w:tplc="91C83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287"/>
    <w:rsid w:val="00242D96"/>
    <w:rsid w:val="002D6743"/>
    <w:rsid w:val="00370AD3"/>
    <w:rsid w:val="003E6020"/>
    <w:rsid w:val="006930B4"/>
    <w:rsid w:val="00920287"/>
    <w:rsid w:val="009711C0"/>
    <w:rsid w:val="00BC7EAE"/>
    <w:rsid w:val="00C87C75"/>
    <w:rsid w:val="00E0025B"/>
    <w:rsid w:val="00F46A2B"/>
    <w:rsid w:val="00FC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7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368</Words>
  <Characters>1711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Risk Assessment</dc:title>
  <dc:subject/>
  <dc:creator>Jack</dc:creator>
  <cp:keywords/>
  <dc:description/>
  <cp:lastModifiedBy>Andrew Cordle</cp:lastModifiedBy>
  <cp:revision>3</cp:revision>
  <dcterms:created xsi:type="dcterms:W3CDTF">2012-11-19T22:31:00Z</dcterms:created>
  <dcterms:modified xsi:type="dcterms:W3CDTF">2012-11-19T22:31:00Z</dcterms:modified>
</cp:coreProperties>
</file>